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65" w:rsidRDefault="00C86CF0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76965" w:rsidRDefault="00C86CF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76965" w:rsidRDefault="00C7696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76965">
        <w:trPr>
          <w:trHeight w:val="473"/>
        </w:trPr>
        <w:tc>
          <w:tcPr>
            <w:tcW w:w="740" w:type="dxa"/>
            <w:vMerge w:val="restart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6965" w:rsidRDefault="00C86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76965">
        <w:trPr>
          <w:trHeight w:val="409"/>
        </w:trPr>
        <w:tc>
          <w:tcPr>
            <w:tcW w:w="740" w:type="dxa"/>
            <w:vMerge/>
          </w:tcPr>
          <w:p w:rsidR="00C76965" w:rsidRDefault="00C76965">
            <w:pPr>
              <w:jc w:val="center"/>
            </w:pPr>
          </w:p>
        </w:tc>
        <w:tc>
          <w:tcPr>
            <w:tcW w:w="740" w:type="dxa"/>
            <w:vMerge/>
          </w:tcPr>
          <w:p w:rsidR="00C76965" w:rsidRDefault="00C76965">
            <w:pPr>
              <w:jc w:val="center"/>
            </w:pPr>
          </w:p>
        </w:tc>
        <w:tc>
          <w:tcPr>
            <w:tcW w:w="1038" w:type="dxa"/>
            <w:vMerge/>
          </w:tcPr>
          <w:p w:rsidR="00C76965" w:rsidRDefault="00C76965">
            <w:pPr>
              <w:jc w:val="center"/>
            </w:pPr>
          </w:p>
        </w:tc>
        <w:tc>
          <w:tcPr>
            <w:tcW w:w="1843" w:type="dxa"/>
            <w:vMerge/>
          </w:tcPr>
          <w:p w:rsidR="00C76965" w:rsidRDefault="00C76965">
            <w:pPr>
              <w:jc w:val="center"/>
            </w:pPr>
          </w:p>
        </w:tc>
        <w:tc>
          <w:tcPr>
            <w:tcW w:w="3260" w:type="dxa"/>
            <w:vAlign w:val="center"/>
          </w:tcPr>
          <w:p w:rsidR="00C76965" w:rsidRDefault="00C86C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76965" w:rsidRDefault="00C86C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76965" w:rsidRDefault="00C76965">
            <w:pPr>
              <w:jc w:val="center"/>
            </w:pPr>
          </w:p>
        </w:tc>
        <w:tc>
          <w:tcPr>
            <w:tcW w:w="1276" w:type="dxa"/>
            <w:vMerge/>
          </w:tcPr>
          <w:p w:rsidR="00C76965" w:rsidRDefault="00C76965">
            <w:pPr>
              <w:jc w:val="center"/>
            </w:pP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</w:pPr>
          </w:p>
        </w:tc>
      </w:tr>
      <w:tr w:rsidR="00C76965">
        <w:trPr>
          <w:trHeight w:val="850"/>
        </w:trPr>
        <w:tc>
          <w:tcPr>
            <w:tcW w:w="740" w:type="dxa"/>
            <w:vMerge w:val="restart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课时《除数是整十数的口算和笔算（商是一位数）》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P6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1--5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P9</w:t>
            </w:r>
            <w:r>
              <w:rPr>
                <w:rFonts w:asciiTheme="minorEastAsia" w:hAnsiTheme="minorEastAsia" w:cstheme="minorEastAsia" w:hint="eastAsia"/>
                <w:szCs w:val="21"/>
              </w:rPr>
              <w:t>例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，完成《补充习题》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P6,P7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1-9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P6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P9</w:t>
            </w:r>
            <w:r>
              <w:rPr>
                <w:rFonts w:asciiTheme="minorEastAsia" w:hAnsiTheme="minorEastAsia" w:cstheme="minorEastAsia" w:hint="eastAsia"/>
                <w:szCs w:val="21"/>
              </w:rPr>
              <w:t>例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，完成《补充习题》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P6,P7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1-9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76965" w:rsidRDefault="00C76965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numPr>
                <w:ilvl w:val="0"/>
                <w:numId w:val="1"/>
              </w:num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Checkout time</w:t>
            </w:r>
          </w:p>
          <w:p w:rsidR="00C76965" w:rsidRDefault="00C86CF0">
            <w:pPr>
              <w:numPr>
                <w:ilvl w:val="0"/>
                <w:numId w:val="1"/>
              </w:num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U1 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:rsidR="00C76965" w:rsidRDefault="00C86C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  <w:p w:rsidR="00C76965" w:rsidRDefault="00C86C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U1 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</w:tc>
        <w:tc>
          <w:tcPr>
            <w:tcW w:w="1701" w:type="dxa"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76965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Cs w:val="21"/>
              </w:rPr>
              <w:t>走月亮（第二课时）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背诵课文第四自然段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完成练习与测试一二三四题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背诵课文第四自然段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完成练习与测试一二三题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（信息技术）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初识“</w:t>
            </w:r>
            <w:r>
              <w:rPr>
                <w:rFonts w:asciiTheme="minorEastAsia" w:hAnsiTheme="minorEastAsia" w:cstheme="minorEastAsia" w:hint="eastAsia"/>
                <w:szCs w:val="21"/>
              </w:rPr>
              <w:t>WPS</w:t>
            </w:r>
            <w:r>
              <w:rPr>
                <w:rFonts w:asciiTheme="minorEastAsia" w:hAnsiTheme="minorEastAsia" w:cstheme="minorEastAsia" w:hint="eastAsia"/>
                <w:szCs w:val="21"/>
              </w:rPr>
              <w:t>文字”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练习文字输入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切换输入法的方法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第一节课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奇怪的梦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上一步或几步单脚起跳，用头触悬挂物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左右脚单脚跳绳</w:t>
            </w: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✖</w:t>
            </w:r>
            <w:r>
              <w:rPr>
                <w:rFonts w:asciiTheme="minorEastAsia" w:hAnsiTheme="minorEastAsia" w:cstheme="minorEastAsia" w:hint="eastAsia"/>
                <w:szCs w:val="21"/>
              </w:rPr>
              <w:t>️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组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1265"/>
        </w:trPr>
        <w:tc>
          <w:tcPr>
            <w:tcW w:w="740" w:type="dxa"/>
            <w:vMerge w:val="restart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76965" w:rsidRDefault="00C76965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Cs w:val="21"/>
              </w:rPr>
              <w:t>现代诗两首（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有感情朗读课文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完成练习与测试一二题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模仿课文《走月亮》第六自然段学写月下情景</w:t>
            </w:r>
          </w:p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有感情朗读课文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完成练习与测试一二题</w:t>
            </w:r>
          </w:p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992" w:type="dxa"/>
            <w:vMerge w:val="restart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C76965">
        <w:trPr>
          <w:trHeight w:val="9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494949"/>
                <w:szCs w:val="21"/>
              </w:rPr>
              <w:t>洗茶具</w:t>
            </w:r>
            <w:r>
              <w:rPr>
                <w:rFonts w:asciiTheme="minorEastAsia" w:hAnsiTheme="minorEastAsia" w:cstheme="minorEastAsia" w:hint="eastAsia"/>
                <w:color w:val="494949"/>
                <w:szCs w:val="21"/>
              </w:rPr>
              <w:t xml:space="preserve">    </w:t>
            </w:r>
          </w:p>
        </w:tc>
        <w:tc>
          <w:tcPr>
            <w:tcW w:w="326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76965" w:rsidRDefault="00C86CF0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学习歌曲《我的祖家是歌乡》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上一步单脚起跳，用手触悬挂物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弓箭步跳</w:t>
            </w: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次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✖</w:t>
            </w:r>
            <w:r>
              <w:rPr>
                <w:rFonts w:asciiTheme="minorEastAsia" w:hAnsiTheme="minorEastAsia" w:cstheme="minorEastAsia" w:hint="eastAsia"/>
                <w:szCs w:val="21"/>
              </w:rPr>
              <w:t>️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>组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:rsidR="00C76965" w:rsidRDefault="00C86CF0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:rsidR="00C76965" w:rsidRDefault="00C86CF0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period1 </w:t>
            </w:r>
            <w:r>
              <w:rPr>
                <w:rFonts w:asciiTheme="minorEastAsia" w:hAnsiTheme="minorEastAsia" w:cstheme="minorEastAsia" w:hint="eastAsia"/>
                <w:szCs w:val="21"/>
              </w:rPr>
              <w:t>DEF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period1 DE</w:t>
            </w:r>
          </w:p>
        </w:tc>
        <w:tc>
          <w:tcPr>
            <w:tcW w:w="1701" w:type="dxa"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C76965" w:rsidRDefault="00C76965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语文园地（第一课时）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根据文章中的描写想象画面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根据词语想象画面并写下来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完成练习与测试单元测试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第一二三题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根据文章中的描写想象画面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完成练习与测试单元测试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第一二三题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阅读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 w:val="restart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课时《除数是整十数的笔算（商是两位数）》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P7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1--5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P8,P9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1-8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P7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P8,P9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1-8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45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《繁星》（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．有感情地朗读课文，说说你学完本课的收获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完成练习与测试一二三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．有感情地朗读课文，说说你学完本课的收获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完成练习与测试一二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竹笛练习</w:t>
            </w:r>
            <w:r>
              <w:rPr>
                <w:rFonts w:asciiTheme="minorEastAsia" w:hAnsiTheme="minorEastAsia" w:cstheme="minorEastAsia" w:hint="eastAsia"/>
                <w:szCs w:val="21"/>
              </w:rPr>
              <w:t>(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)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练习竖笛曲《阿西里西》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练习竖笛曲《阿西里西》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Fun time</w:t>
            </w:r>
          </w:p>
          <w:p w:rsidR="00C76965" w:rsidRDefault="00C7696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story </w:t>
            </w:r>
            <w:r>
              <w:rPr>
                <w:rFonts w:asciiTheme="minorEastAsia" w:hAnsiTheme="minorEastAsia" w:cstheme="minorEastAsia" w:hint="eastAsia"/>
                <w:szCs w:val="21"/>
              </w:rPr>
              <w:t>time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period2 DEF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period2 DE</w:t>
            </w:r>
          </w:p>
        </w:tc>
        <w:tc>
          <w:tcPr>
            <w:tcW w:w="1701" w:type="dxa"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第二节课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奇怪的梦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  <w:vAlign w:val="center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鱼类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观察鱼的游动和呼吸，认识鳍和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鳃的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作用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观察鱼的游动和呼吸，认识鳍和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鳃的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作用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 w:val="restart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76965" w:rsidRDefault="00C76965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Cs w:val="21"/>
              </w:rPr>
              <w:t>习作：推荐一个好地方（两课时）</w:t>
            </w:r>
          </w:p>
        </w:tc>
        <w:tc>
          <w:tcPr>
            <w:tcW w:w="3260" w:type="dxa"/>
          </w:tcPr>
          <w:p w:rsidR="00C76965" w:rsidRDefault="00C86CF0">
            <w:pPr>
              <w:pStyle w:val="a4"/>
              <w:ind w:firstLineChars="0" w:firstLine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搜集</w:t>
            </w:r>
            <w:r>
              <w:rPr>
                <w:rFonts w:asciiTheme="minorEastAsia" w:hAnsiTheme="minorEastAsia" w:cstheme="minorEastAsia" w:hint="eastAsia"/>
                <w:szCs w:val="21"/>
              </w:rPr>
              <w:t>2-3</w:t>
            </w:r>
            <w:r>
              <w:rPr>
                <w:rFonts w:asciiTheme="minorEastAsia" w:hAnsiTheme="minorEastAsia" w:cstheme="minorEastAsia" w:hint="eastAsia"/>
                <w:szCs w:val="21"/>
              </w:rPr>
              <w:t>篇同类型的想象作文并阅读。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2835" w:type="dxa"/>
          </w:tcPr>
          <w:p w:rsidR="00C76965" w:rsidRDefault="00C86CF0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搜集</w:t>
            </w:r>
            <w:r>
              <w:rPr>
                <w:rFonts w:asciiTheme="minorEastAsia" w:hAnsiTheme="minorEastAsia" w:cstheme="minorEastAsia" w:hint="eastAsia"/>
                <w:szCs w:val="21"/>
              </w:rPr>
              <w:t>2-3</w:t>
            </w:r>
            <w:r>
              <w:rPr>
                <w:rFonts w:asciiTheme="minorEastAsia" w:hAnsiTheme="minorEastAsia" w:cstheme="minorEastAsia" w:hint="eastAsia"/>
                <w:szCs w:val="21"/>
              </w:rPr>
              <w:t>篇同类型的想象作文并阅读。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>课时《除数是整十数的除法练习》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P8,P9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1--8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完成《补充习题》第</w:t>
            </w: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页第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P8,P9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1--6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完成《补充习题》第</w:t>
            </w: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页第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Cartoon time</w:t>
            </w:r>
          </w:p>
          <w:p w:rsidR="00C76965" w:rsidRDefault="00C7696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period3 DEF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cartoon </w:t>
            </w:r>
            <w:r>
              <w:rPr>
                <w:rFonts w:asciiTheme="minorEastAsia" w:hAnsiTheme="minorEastAsia" w:cstheme="minorEastAsia" w:hint="eastAsia"/>
                <w:szCs w:val="21"/>
              </w:rPr>
              <w:t>time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period3 DE</w:t>
            </w:r>
          </w:p>
        </w:tc>
        <w:tc>
          <w:tcPr>
            <w:tcW w:w="1701" w:type="dxa"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843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心理教育</w:t>
            </w: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我们都有自己的兴趣爱好</w:t>
            </w:r>
          </w:p>
        </w:tc>
        <w:tc>
          <w:tcPr>
            <w:tcW w:w="326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C76965" w:rsidRDefault="00C86CF0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Cs w:val="21"/>
              </w:rPr>
              <w:t>习作：推荐一个好地方（两课时）</w:t>
            </w:r>
          </w:p>
        </w:tc>
        <w:tc>
          <w:tcPr>
            <w:tcW w:w="3260" w:type="dxa"/>
          </w:tcPr>
          <w:p w:rsidR="00C76965" w:rsidRDefault="00C86CF0">
            <w:pPr>
              <w:pStyle w:val="a4"/>
              <w:ind w:firstLineChars="0" w:firstLine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搜集</w:t>
            </w:r>
            <w:r>
              <w:rPr>
                <w:rFonts w:asciiTheme="minorEastAsia" w:hAnsiTheme="minorEastAsia" w:cstheme="minorEastAsia" w:hint="eastAsia"/>
                <w:szCs w:val="21"/>
              </w:rPr>
              <w:t>2-3</w:t>
            </w:r>
            <w:r>
              <w:rPr>
                <w:rFonts w:asciiTheme="minorEastAsia" w:hAnsiTheme="minorEastAsia" w:cstheme="minorEastAsia" w:hint="eastAsia"/>
                <w:szCs w:val="21"/>
              </w:rPr>
              <w:t>篇同类型的想象作文并阅读。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2835" w:type="dxa"/>
          </w:tcPr>
          <w:p w:rsidR="00C76965" w:rsidRDefault="00C86CF0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搜集</w:t>
            </w:r>
            <w:r>
              <w:rPr>
                <w:rFonts w:asciiTheme="minorEastAsia" w:hAnsiTheme="minorEastAsia" w:cstheme="minorEastAsia" w:hint="eastAsia"/>
                <w:szCs w:val="21"/>
              </w:rPr>
              <w:t>2-3</w:t>
            </w:r>
            <w:r>
              <w:rPr>
                <w:rFonts w:asciiTheme="minorEastAsia" w:hAnsiTheme="minorEastAsia" w:cstheme="minorEastAsia" w:hint="eastAsia"/>
                <w:szCs w:val="21"/>
              </w:rPr>
              <w:t>篇同类型的想象作文并阅读。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我们班四岁了（第二课时）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和爸爸妈妈讨论班级的优点。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和爸爸妈妈讨论班级的优点。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792"/>
        </w:trPr>
        <w:tc>
          <w:tcPr>
            <w:tcW w:w="740" w:type="dxa"/>
            <w:vMerge w:val="restart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Cs w:val="21"/>
              </w:rPr>
              <w:t>语文园地（第二课时）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背诵《鹿柴》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完成练习与测试单元测试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第四五题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背诵《鹿柴》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完成练习与测试单元测试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第四五题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992" w:type="dxa"/>
            <w:vMerge w:val="restart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走近发明家（课时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3260" w:type="dxa"/>
          </w:tcPr>
          <w:p w:rsidR="00C76965" w:rsidRDefault="00C86CF0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，</w:t>
            </w:r>
            <w:r>
              <w:t>你有什么启发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76965" w:rsidRDefault="00C86CF0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76965" w:rsidRDefault="00C86CF0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第二单元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szCs w:val="21"/>
              </w:rPr>
              <w:t>课时《四舍五入试商》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P10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P11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P10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P11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76965" w:rsidRDefault="00C76965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我们班四岁了（第三课时）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向父母展示设计的班徽。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和父母讨论班徽设计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鸟类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观察研究鸽子的羽毛，了解羽毛的功能。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观察研究鸽子的羽毛，了解羽毛的功能。</w:t>
            </w:r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76965">
        <w:trPr>
          <w:trHeight w:val="850"/>
        </w:trPr>
        <w:tc>
          <w:tcPr>
            <w:tcW w:w="740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76965" w:rsidRDefault="00C86C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跳跃：跑几步，单脚起跳，用脚触悬挂物</w:t>
            </w:r>
          </w:p>
        </w:tc>
        <w:tc>
          <w:tcPr>
            <w:tcW w:w="3260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半蹲跳</w:t>
            </w: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次✖</w:t>
            </w:r>
            <w:r>
              <w:rPr>
                <w:rFonts w:asciiTheme="minorEastAsia" w:hAnsiTheme="minorEastAsia" w:cstheme="minorEastAsia" w:hint="eastAsia"/>
                <w:szCs w:val="21"/>
              </w:rPr>
              <w:t>️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>组</w:t>
            </w:r>
          </w:p>
        </w:tc>
        <w:tc>
          <w:tcPr>
            <w:tcW w:w="2835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76965" w:rsidRDefault="00C86C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76965" w:rsidRDefault="00C769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C76965" w:rsidRDefault="00C76965">
      <w:pPr>
        <w:jc w:val="center"/>
        <w:rPr>
          <w:rFonts w:asciiTheme="minorEastAsia" w:hAnsiTheme="minorEastAsia" w:cstheme="minorEastAsia"/>
          <w:szCs w:val="21"/>
        </w:rPr>
      </w:pPr>
    </w:p>
    <w:p w:rsidR="00C76965" w:rsidRDefault="00C76965">
      <w:pPr>
        <w:jc w:val="left"/>
        <w:rPr>
          <w:b/>
          <w:sz w:val="24"/>
        </w:rPr>
      </w:pPr>
    </w:p>
    <w:p w:rsidR="00C76965" w:rsidRDefault="00C86CF0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</w:t>
      </w:r>
    </w:p>
    <w:sectPr w:rsidR="00C7696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6965BFD"/>
    <w:multiLevelType w:val="singleLevel"/>
    <w:tmpl w:val="C6965B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12DF"/>
    <w:rsid w:val="00664B69"/>
    <w:rsid w:val="006738CC"/>
    <w:rsid w:val="006866AA"/>
    <w:rsid w:val="00A46E0B"/>
    <w:rsid w:val="00C76965"/>
    <w:rsid w:val="00C86CF0"/>
    <w:rsid w:val="00F20EA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383047B"/>
    <w:rsid w:val="14381BC6"/>
    <w:rsid w:val="14541153"/>
    <w:rsid w:val="15D10EA8"/>
    <w:rsid w:val="1DBE2171"/>
    <w:rsid w:val="1EB96E1E"/>
    <w:rsid w:val="206130EA"/>
    <w:rsid w:val="213A2806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98F9DA-2461-4089-85BA-2E584E9F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2021-08-26T03:15:00Z</dcterms:created>
  <dcterms:modified xsi:type="dcterms:W3CDTF">2021-10-11T01:58:00Z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